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E35" w:rsidRPr="00967E35" w:rsidRDefault="00DD708F" w:rsidP="00DD708F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67E35" w:rsidRPr="00967E35">
        <w:rPr>
          <w:rFonts w:ascii="Times New Roman" w:hAnsi="Times New Roman" w:cs="Times New Roman"/>
          <w:sz w:val="24"/>
          <w:szCs w:val="24"/>
        </w:rPr>
        <w:t>Приложение № 3</w:t>
      </w:r>
      <w:r w:rsidR="001D6B82">
        <w:rPr>
          <w:rFonts w:ascii="Times New Roman" w:hAnsi="Times New Roman" w:cs="Times New Roman"/>
          <w:sz w:val="24"/>
          <w:szCs w:val="24"/>
        </w:rPr>
        <w:t>-11</w:t>
      </w:r>
    </w:p>
    <w:p w:rsidR="00967E35" w:rsidRDefault="00967E35" w:rsidP="00967E35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67E35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DD708F" w:rsidRPr="00967E35" w:rsidRDefault="00DD708F" w:rsidP="00967E35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</w:p>
    <w:p w:rsidR="00967E35" w:rsidRDefault="00967E3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3325E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DD708F" w:rsidRDefault="00DD708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Инструментальной  инвентаризации</w:t>
      </w:r>
      <w:r w:rsidR="006F17EA" w:rsidRPr="00DD708F">
        <w:rPr>
          <w:rFonts w:ascii="Times New Roman" w:hAnsi="Times New Roman" w:cs="Times New Roman"/>
          <w:b/>
          <w:sz w:val="24"/>
          <w:szCs w:val="24"/>
        </w:rPr>
        <w:t xml:space="preserve"> твердого топлива</w:t>
      </w:r>
      <w:r w:rsidR="00C62BA6" w:rsidRPr="00DD70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202014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20201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bookmarkStart w:id="0" w:name="_GoBack"/>
      <w:bookmarkEnd w:id="0"/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F17EA">
        <w:rPr>
          <w:rFonts w:ascii="Times New Roman" w:hAnsi="Times New Roman" w:cs="Times New Roman"/>
          <w:sz w:val="24"/>
          <w:szCs w:val="24"/>
        </w:rPr>
        <w:t>6.3.2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C62BA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001364">
        <w:rPr>
          <w:rFonts w:ascii="Times New Roman" w:hAnsi="Times New Roman" w:cs="Times New Roman"/>
          <w:sz w:val="24"/>
          <w:szCs w:val="24"/>
        </w:rPr>
        <w:t xml:space="preserve">Кировск, </w:t>
      </w:r>
      <w:r w:rsidR="00001364" w:rsidRPr="006F17EA">
        <w:rPr>
          <w:rFonts w:ascii="Times New Roman" w:hAnsi="Times New Roman" w:cs="Times New Roman"/>
          <w:spacing w:val="-2"/>
          <w:sz w:val="24"/>
          <w:szCs w:val="24"/>
        </w:rPr>
        <w:t>топливный</w:t>
      </w:r>
      <w:r w:rsidR="006F17EA">
        <w:rPr>
          <w:rFonts w:ascii="Times New Roman" w:hAnsi="Times New Roman" w:cs="Times New Roman"/>
          <w:spacing w:val="-2"/>
          <w:sz w:val="24"/>
          <w:szCs w:val="24"/>
        </w:rPr>
        <w:t xml:space="preserve"> склад ТЭЦ-</w:t>
      </w:r>
      <w:r w:rsidR="00001364">
        <w:rPr>
          <w:rFonts w:ascii="Times New Roman" w:hAnsi="Times New Roman" w:cs="Times New Roman"/>
          <w:spacing w:val="-2"/>
          <w:sz w:val="24"/>
          <w:szCs w:val="24"/>
        </w:rPr>
        <w:t xml:space="preserve">8, </w:t>
      </w:r>
      <w:r w:rsidR="00001364" w:rsidRPr="006F17EA">
        <w:rPr>
          <w:rFonts w:ascii="Times New Roman" w:hAnsi="Times New Roman" w:cs="Times New Roman"/>
          <w:spacing w:val="-2"/>
          <w:sz w:val="24"/>
          <w:szCs w:val="24"/>
        </w:rPr>
        <w:t>ул.</w:t>
      </w:r>
      <w:r w:rsidR="006F17EA"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 Победы, д.39.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00136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ТТЦ</w:t>
      </w:r>
      <w:r w:rsidR="006F17EA">
        <w:rPr>
          <w:rFonts w:ascii="Times New Roman" w:hAnsi="Times New Roman" w:cs="Times New Roman"/>
          <w:sz w:val="24"/>
          <w:szCs w:val="24"/>
        </w:rPr>
        <w:t xml:space="preserve"> Сайфулин Наиль Галиахметович</w:t>
      </w:r>
      <w:r w:rsidR="00C62BA6">
        <w:rPr>
          <w:rFonts w:ascii="Times New Roman" w:hAnsi="Times New Roman" w:cs="Times New Roman"/>
          <w:sz w:val="24"/>
          <w:szCs w:val="24"/>
        </w:rPr>
        <w:t>: ФИО,</w:t>
      </w:r>
      <w:r w:rsidR="006F17EA">
        <w:rPr>
          <w:rFonts w:ascii="Times New Roman" w:hAnsi="Times New Roman" w:cs="Times New Roman"/>
          <w:sz w:val="24"/>
          <w:szCs w:val="24"/>
        </w:rPr>
        <w:t xml:space="preserve"> рабочий телефон (813-62) 79-909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1364">
        <w:rPr>
          <w:rFonts w:ascii="Times New Roman" w:hAnsi="Times New Roman" w:cs="Times New Roman"/>
          <w:sz w:val="24"/>
          <w:szCs w:val="24"/>
        </w:rPr>
        <w:t>апрель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6F17EA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001364">
        <w:rPr>
          <w:rFonts w:ascii="Times New Roman" w:hAnsi="Times New Roman" w:cs="Times New Roman"/>
          <w:sz w:val="24"/>
          <w:szCs w:val="24"/>
        </w:rPr>
        <w:t>июнь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D6B82">
        <w:rPr>
          <w:rFonts w:ascii="Times New Roman" w:hAnsi="Times New Roman" w:cs="Times New Roman"/>
          <w:b/>
          <w:sz w:val="24"/>
          <w:szCs w:val="24"/>
        </w:rPr>
        <w:t xml:space="preserve"> – 80</w:t>
      </w:r>
      <w:r w:rsidR="004F026D">
        <w:rPr>
          <w:rFonts w:ascii="Times New Roman" w:hAnsi="Times New Roman" w:cs="Times New Roman"/>
          <w:b/>
          <w:sz w:val="24"/>
          <w:szCs w:val="24"/>
        </w:rPr>
        <w:t>,00</w:t>
      </w:r>
      <w:r w:rsidR="00DD29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D298C">
        <w:rPr>
          <w:rFonts w:ascii="Times New Roman" w:hAnsi="Times New Roman" w:cs="Times New Roman"/>
          <w:sz w:val="24"/>
          <w:szCs w:val="24"/>
        </w:rPr>
        <w:t>Восемьде</w:t>
      </w:r>
      <w:r w:rsidR="001D6B82">
        <w:rPr>
          <w:rFonts w:ascii="Times New Roman" w:hAnsi="Times New Roman" w:cs="Times New Roman"/>
          <w:sz w:val="24"/>
          <w:szCs w:val="24"/>
        </w:rPr>
        <w:t>сят</w:t>
      </w:r>
      <w:r w:rsidR="004F026D">
        <w:rPr>
          <w:rFonts w:ascii="Times New Roman" w:hAnsi="Times New Roman" w:cs="Times New Roman"/>
          <w:sz w:val="24"/>
          <w:szCs w:val="24"/>
        </w:rPr>
        <w:t>) тыс.</w:t>
      </w:r>
      <w:r w:rsidR="004F026D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DD29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DD708F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1D6B82">
        <w:rPr>
          <w:rFonts w:ascii="Times New Roman" w:hAnsi="Times New Roman" w:cs="Times New Roman"/>
          <w:sz w:val="24"/>
          <w:szCs w:val="24"/>
        </w:rPr>
        <w:t>вартал – 80</w:t>
      </w:r>
      <w:r w:rsidR="004F026D">
        <w:rPr>
          <w:rFonts w:ascii="Times New Roman" w:hAnsi="Times New Roman" w:cs="Times New Roman"/>
          <w:sz w:val="24"/>
          <w:szCs w:val="24"/>
        </w:rPr>
        <w:t>,00</w:t>
      </w:r>
      <w:r w:rsidR="006F17EA">
        <w:rPr>
          <w:rFonts w:ascii="Times New Roman" w:hAnsi="Times New Roman" w:cs="Times New Roman"/>
          <w:sz w:val="24"/>
          <w:szCs w:val="24"/>
        </w:rPr>
        <w:t xml:space="preserve"> (</w:t>
      </w:r>
      <w:r w:rsidR="00001364">
        <w:rPr>
          <w:rFonts w:ascii="Times New Roman" w:hAnsi="Times New Roman" w:cs="Times New Roman"/>
          <w:sz w:val="24"/>
          <w:szCs w:val="24"/>
        </w:rPr>
        <w:t>Восемьдесят</w:t>
      </w:r>
      <w:r w:rsidR="004F026D">
        <w:rPr>
          <w:rFonts w:ascii="Times New Roman" w:hAnsi="Times New Roman" w:cs="Times New Roman"/>
          <w:sz w:val="24"/>
          <w:szCs w:val="24"/>
        </w:rPr>
        <w:t>) тыс.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4F026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6F17EA" w:rsidRDefault="00572713" w:rsidP="006F17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6F17EA"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DD708F">
        <w:rPr>
          <w:rFonts w:ascii="Times New Roman" w:hAnsi="Times New Roman" w:cs="Times New Roman"/>
          <w:sz w:val="24"/>
          <w:szCs w:val="24"/>
        </w:rPr>
        <w:t>0,00</w:t>
      </w:r>
      <w:r w:rsidR="006F17EA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6F17EA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DD708F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875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F17EA" w:rsidTr="009F0610">
        <w:trPr>
          <w:trHeight w:val="385"/>
        </w:trPr>
        <w:tc>
          <w:tcPr>
            <w:tcW w:w="846" w:type="dxa"/>
          </w:tcPr>
          <w:p w:rsidR="006F17EA" w:rsidRPr="006F17EA" w:rsidRDefault="006F17EA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7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6F17EA" w:rsidRPr="006F17EA" w:rsidRDefault="006F17EA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7EA">
              <w:rPr>
                <w:rFonts w:ascii="Times New Roman" w:hAnsi="Times New Roman" w:cs="Times New Roman"/>
                <w:sz w:val="24"/>
                <w:szCs w:val="24"/>
              </w:rPr>
              <w:t>Инструментальная инвентаризация твердого топлива на т. складе.</w:t>
            </w:r>
          </w:p>
        </w:tc>
        <w:tc>
          <w:tcPr>
            <w:tcW w:w="1134" w:type="dxa"/>
          </w:tcPr>
          <w:p w:rsidR="006F17EA" w:rsidRPr="006F17EA" w:rsidRDefault="008720CB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  <w:r w:rsidR="006F17EA" w:rsidRPr="006F1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6F17EA" w:rsidRPr="006F17EA" w:rsidRDefault="00B21DD1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BE4774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F17EA" w:rsidRDefault="006F17EA" w:rsidP="006F17EA">
      <w:pPr>
        <w:shd w:val="clear" w:color="auto" w:fill="FFFFFF"/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Оказываемые </w:t>
      </w:r>
      <w:r w:rsidR="00001364" w:rsidRPr="006F17EA">
        <w:rPr>
          <w:rFonts w:ascii="Times New Roman" w:hAnsi="Times New Roman" w:cs="Times New Roman"/>
          <w:spacing w:val="-2"/>
          <w:sz w:val="24"/>
          <w:szCs w:val="24"/>
        </w:rPr>
        <w:t>услуги должны</w:t>
      </w:r>
      <w:r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 удовлетворять требованиям методических указаний </w:t>
      </w:r>
      <w:r w:rsidR="00001364" w:rsidRPr="006F17EA">
        <w:rPr>
          <w:rFonts w:ascii="Times New Roman" w:hAnsi="Times New Roman" w:cs="Times New Roman"/>
          <w:spacing w:val="-2"/>
          <w:sz w:val="24"/>
          <w:szCs w:val="24"/>
        </w:rPr>
        <w:t>по организации</w:t>
      </w:r>
      <w:r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 учета топлива на тепловых электростанциях РД 34.09.105-96 и в соответствии с МУ 34-70-152-86 [43].</w:t>
      </w:r>
    </w:p>
    <w:p w:rsidR="00DD708F" w:rsidRPr="006F17EA" w:rsidRDefault="00DD708F" w:rsidP="006F17EA">
      <w:pPr>
        <w:shd w:val="clear" w:color="auto" w:fill="FFFFFF"/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BE4774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F17EA" w:rsidRDefault="00C62BA6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по охране труда:</w:t>
      </w:r>
      <w:r w:rsidR="006F17EA"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 Геодезист должен обладать необходимой квалификацией для проведения инвентаризации, должен быть обеспечен необходимой документацией, оснасткой, инструментом.</w:t>
      </w:r>
    </w:p>
    <w:p w:rsidR="00DD708F" w:rsidRPr="006F17EA" w:rsidRDefault="00DD708F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F17EA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BE4774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F17EA" w:rsidRDefault="006F17EA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Исполнитель при сдаче оказанных услуг должен представить Заказчику акт приемки оказанных услуг и протокол инструментального определения объемов каменного </w:t>
      </w:r>
      <w:r w:rsidR="00A04D80" w:rsidRPr="006F17EA">
        <w:rPr>
          <w:rFonts w:ascii="Times New Roman" w:hAnsi="Times New Roman" w:cs="Times New Roman"/>
          <w:spacing w:val="-2"/>
          <w:sz w:val="24"/>
          <w:szCs w:val="24"/>
        </w:rPr>
        <w:t>угля на</w:t>
      </w:r>
      <w:r w:rsidRPr="006F17EA">
        <w:rPr>
          <w:rFonts w:ascii="Times New Roman" w:hAnsi="Times New Roman" w:cs="Times New Roman"/>
          <w:spacing w:val="-2"/>
          <w:sz w:val="24"/>
          <w:szCs w:val="24"/>
        </w:rPr>
        <w:t xml:space="preserve"> топливном складе ТЭЦ-8 филиала «Невский» ОАО «ТГК-1». </w:t>
      </w:r>
    </w:p>
    <w:p w:rsidR="00DD708F" w:rsidRDefault="00DD708F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DD708F" w:rsidRDefault="00DD708F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32CA5" w:rsidRDefault="00732CA5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85619" w:rsidRDefault="00485619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BF5607" w:rsidRPr="006F17EA" w:rsidRDefault="00BF5607" w:rsidP="006F17EA">
      <w:pPr>
        <w:ind w:right="3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DD708F" w:rsidRPr="00DD708F" w:rsidRDefault="00DD708F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DD708F">
        <w:rPr>
          <w:rFonts w:ascii="Times New Roman" w:hAnsi="Times New Roman" w:cs="Times New Roman"/>
          <w:i/>
          <w:sz w:val="18"/>
          <w:szCs w:val="18"/>
        </w:rPr>
        <w:t>(подпись)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(ИО Фамилия)</w:t>
      </w:r>
    </w:p>
    <w:sectPr w:rsidR="00DD708F" w:rsidRPr="00DD708F" w:rsidSect="00967E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E3F" w:rsidRDefault="00CA3E3F" w:rsidP="007F7681">
      <w:r>
        <w:separator/>
      </w:r>
    </w:p>
  </w:endnote>
  <w:endnote w:type="continuationSeparator" w:id="0">
    <w:p w:rsidR="00CA3E3F" w:rsidRDefault="00CA3E3F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E3F" w:rsidRDefault="00CA3E3F" w:rsidP="007F7681">
      <w:r>
        <w:separator/>
      </w:r>
    </w:p>
  </w:footnote>
  <w:footnote w:type="continuationSeparator" w:id="0">
    <w:p w:rsidR="00CA3E3F" w:rsidRDefault="00CA3E3F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01364"/>
    <w:rsid w:val="00014DF1"/>
    <w:rsid w:val="00021146"/>
    <w:rsid w:val="000315E3"/>
    <w:rsid w:val="00062CD9"/>
    <w:rsid w:val="000A344B"/>
    <w:rsid w:val="000C2B99"/>
    <w:rsid w:val="000E2F62"/>
    <w:rsid w:val="00101875"/>
    <w:rsid w:val="001D6B82"/>
    <w:rsid w:val="00202014"/>
    <w:rsid w:val="002F099E"/>
    <w:rsid w:val="00315909"/>
    <w:rsid w:val="00323BAA"/>
    <w:rsid w:val="003325EC"/>
    <w:rsid w:val="00337059"/>
    <w:rsid w:val="00337D1B"/>
    <w:rsid w:val="00347271"/>
    <w:rsid w:val="00485619"/>
    <w:rsid w:val="004F026D"/>
    <w:rsid w:val="005325DE"/>
    <w:rsid w:val="00557E1B"/>
    <w:rsid w:val="00572713"/>
    <w:rsid w:val="005B051B"/>
    <w:rsid w:val="005C4E7D"/>
    <w:rsid w:val="006056A8"/>
    <w:rsid w:val="0068415D"/>
    <w:rsid w:val="00693C71"/>
    <w:rsid w:val="006D6DC6"/>
    <w:rsid w:val="006F17EA"/>
    <w:rsid w:val="006F191D"/>
    <w:rsid w:val="00732CA5"/>
    <w:rsid w:val="007C30DA"/>
    <w:rsid w:val="007F329C"/>
    <w:rsid w:val="007F7681"/>
    <w:rsid w:val="00822C27"/>
    <w:rsid w:val="008609D7"/>
    <w:rsid w:val="008720CB"/>
    <w:rsid w:val="008F3673"/>
    <w:rsid w:val="008F381C"/>
    <w:rsid w:val="00967E35"/>
    <w:rsid w:val="009D60AD"/>
    <w:rsid w:val="00A04D80"/>
    <w:rsid w:val="00A06740"/>
    <w:rsid w:val="00A06C8D"/>
    <w:rsid w:val="00A56F88"/>
    <w:rsid w:val="00AB3888"/>
    <w:rsid w:val="00B2093F"/>
    <w:rsid w:val="00B21DD1"/>
    <w:rsid w:val="00B4302F"/>
    <w:rsid w:val="00B45092"/>
    <w:rsid w:val="00B62321"/>
    <w:rsid w:val="00B76059"/>
    <w:rsid w:val="00BE4774"/>
    <w:rsid w:val="00BF5607"/>
    <w:rsid w:val="00C04B17"/>
    <w:rsid w:val="00C05A5C"/>
    <w:rsid w:val="00C56853"/>
    <w:rsid w:val="00C62BA6"/>
    <w:rsid w:val="00CA3E3F"/>
    <w:rsid w:val="00CD19F0"/>
    <w:rsid w:val="00CE2EF3"/>
    <w:rsid w:val="00D522D9"/>
    <w:rsid w:val="00D81BB7"/>
    <w:rsid w:val="00D92C51"/>
    <w:rsid w:val="00DD298C"/>
    <w:rsid w:val="00DD708F"/>
    <w:rsid w:val="00E24195"/>
    <w:rsid w:val="00E97174"/>
    <w:rsid w:val="00F000FB"/>
    <w:rsid w:val="00F57235"/>
    <w:rsid w:val="00F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1D83C-9F16-4783-87B2-15419585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26</cp:revision>
  <cp:lastPrinted>2013-11-19T06:58:00Z</cp:lastPrinted>
  <dcterms:created xsi:type="dcterms:W3CDTF">2013-09-12T08:35:00Z</dcterms:created>
  <dcterms:modified xsi:type="dcterms:W3CDTF">2013-11-20T04:20:00Z</dcterms:modified>
</cp:coreProperties>
</file>